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F155">
      <w:pPr>
        <w:spacing w:after="120"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-547370</wp:posOffset>
            </wp:positionV>
            <wp:extent cx="1028700" cy="514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ZÁVAZNÁ PŘIHLÁŠKA   </w:t>
      </w:r>
    </w:p>
    <w:p w14:paraId="5000F156">
      <w:pPr>
        <w:spacing w:after="120"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„DÁMSKÝ DEN</w:t>
      </w:r>
      <w:r>
        <w:rPr>
          <w:rFonts w:hint="default" w:ascii="Times New Roman" w:hAnsi="Times New Roman" w:cs="Times New Roman"/>
          <w:b/>
          <w:sz w:val="32"/>
          <w:szCs w:val="32"/>
          <w:lang w:val="cs-CZ"/>
        </w:rPr>
        <w:t xml:space="preserve"> NA ČERVENÉM HRÁDKU II</w:t>
      </w:r>
      <w:r>
        <w:rPr>
          <w:rFonts w:hint="default" w:ascii="Times New Roman" w:hAnsi="Times New Roman" w:cs="Times New Roman"/>
          <w:b/>
          <w:sz w:val="32"/>
          <w:szCs w:val="32"/>
        </w:rPr>
        <w:t>“</w:t>
      </w:r>
    </w:p>
    <w:p w14:paraId="5000F157">
      <w:pPr>
        <w:spacing w:after="12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5000F158">
      <w:pPr>
        <w:tabs>
          <w:tab w:val="left" w:pos="8080"/>
        </w:tabs>
        <w:spacing w:after="12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Jméno: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5B72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50415649">
            <w:pPr>
              <w:pStyle w:val="16"/>
              <w:tabs>
                <w:tab w:val="left" w:pos="8080"/>
              </w:tabs>
              <w:spacing w:after="120" w:line="240" w:lineRule="auto"/>
              <w:ind w:left="1080" w:hanging="10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7B40D0">
            <w:pPr>
              <w:pStyle w:val="16"/>
              <w:tabs>
                <w:tab w:val="left" w:pos="8080"/>
              </w:tabs>
              <w:spacing w:after="120" w:line="240" w:lineRule="auto"/>
              <w:ind w:left="1080" w:hanging="108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57F6B3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FAA305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Rok narození: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000F15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Bydliště:</w:t>
      </w:r>
    </w:p>
    <w:p w14:paraId="079D1D60">
      <w:pPr>
        <w:tabs>
          <w:tab w:val="left" w:pos="993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Kontakty: 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tel. – </w:t>
      </w:r>
    </w:p>
    <w:p w14:paraId="5000F15D">
      <w:pPr>
        <w:tabs>
          <w:tab w:val="left" w:pos="993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e-mail -  </w:t>
      </w:r>
    </w:p>
    <w:p w14:paraId="5000F16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000F16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</w:rPr>
        <w:t>Termín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 a čas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. 3. 202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5, 9:00 - 17:00 hodin</w:t>
      </w:r>
    </w:p>
    <w:p w14:paraId="0C36D96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Místo konání: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Zámek Červený Hrádek (u Jirkova)</w:t>
      </w:r>
    </w:p>
    <w:p w14:paraId="5000F16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Cena: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00,00 Kč</w:t>
      </w:r>
    </w:p>
    <w:p w14:paraId="552018E0">
      <w:pPr>
        <w:spacing w:after="0" w:line="240" w:lineRule="auto"/>
        <w:ind w:left="2124" w:right="-142" w:hanging="21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Způsob zaplacení: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převodem na účet 35-6569450257/0100 do 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. 202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</w:p>
    <w:p w14:paraId="5B64FA59">
      <w:pPr>
        <w:spacing w:after="0" w:line="240" w:lineRule="auto"/>
        <w:ind w:left="1416" w:leftChars="0" w:right="-142" w:firstLine="708" w:firstLineChars="0"/>
        <w:rPr>
          <w:rFonts w:hint="default" w:ascii="Times New Roman" w:hAnsi="Times New Roman" w:cs="Times New Roman"/>
          <w:bCs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do zprávy pro příjemce </w:t>
      </w:r>
      <w:r>
        <w:rPr>
          <w:rFonts w:hint="default" w:ascii="Times New Roman" w:hAnsi="Times New Roman" w:cs="Times New Roman"/>
          <w:bCs/>
          <w:sz w:val="28"/>
          <w:szCs w:val="28"/>
          <w:lang w:val="cs-CZ"/>
        </w:rPr>
        <w:t xml:space="preserve">uveďte -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DD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cs-CZ"/>
        </w:rPr>
        <w:t>+ příjmení</w:t>
      </w:r>
    </w:p>
    <w:p w14:paraId="188CC1F2">
      <w:pPr>
        <w:spacing w:after="0" w:line="240" w:lineRule="auto"/>
        <w:ind w:left="1416" w:leftChars="0" w:right="-142" w:firstLine="708" w:firstLineChars="0"/>
        <w:rPr>
          <w:rFonts w:hint="default" w:ascii="Times New Roman" w:hAnsi="Times New Roman" w:cs="Times New Roman"/>
          <w:bCs/>
          <w:sz w:val="28"/>
          <w:szCs w:val="28"/>
          <w:lang w:val="cs-CZ"/>
        </w:rPr>
      </w:pPr>
    </w:p>
    <w:p w14:paraId="503F17EB">
      <w:pPr>
        <w:spacing w:after="0" w:line="240" w:lineRule="auto"/>
        <w:ind w:left="1416" w:leftChars="0" w:right="-142" w:firstLine="708" w:firstLineChars="0"/>
        <w:rPr>
          <w:rFonts w:hint="default" w:ascii="Times New Roman" w:hAnsi="Times New Roman" w:cs="Times New Roman"/>
          <w:bCs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cs-CZ"/>
        </w:rPr>
        <w:t>Přihl</w:t>
      </w:r>
      <w:r>
        <w:rPr>
          <w:rFonts w:hint="default" w:ascii="Times New Roman" w:hAnsi="Times New Roman" w:cs="Times New Roman"/>
          <w:bCs/>
          <w:sz w:val="28"/>
          <w:szCs w:val="28"/>
        </w:rPr>
        <w:t>ášení je závazné okamžikem zaplacení celé ceny</w:t>
      </w:r>
      <w:r>
        <w:rPr>
          <w:rFonts w:hint="default" w:ascii="Times New Roman" w:hAnsi="Times New Roman" w:cs="Times New Roman"/>
          <w:bCs/>
          <w:sz w:val="28"/>
          <w:szCs w:val="28"/>
          <w:lang w:val="cs-CZ"/>
        </w:rPr>
        <w:t>.</w:t>
      </w:r>
    </w:p>
    <w:p w14:paraId="71E5CEE4">
      <w:pPr>
        <w:spacing w:after="0" w:line="240" w:lineRule="auto"/>
        <w:ind w:left="1416"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Cenu lze zaplatit i prostřednictvím zaměstnaneckých fondů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FE6DE2D">
      <w:pPr>
        <w:spacing w:after="0" w:line="240" w:lineRule="auto"/>
        <w:ind w:left="1416" w:firstLine="708"/>
        <w:rPr>
          <w:rFonts w:hint="default" w:ascii="Times New Roman" w:hAnsi="Times New Roman" w:cs="Times New Roman"/>
          <w:sz w:val="28"/>
          <w:szCs w:val="28"/>
        </w:rPr>
      </w:pPr>
    </w:p>
    <w:p w14:paraId="3E5B5887">
      <w:pPr>
        <w:numPr>
          <w:ilvl w:val="0"/>
          <w:numId w:val="1"/>
        </w:num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Přihláška na akci “Dámský den II” s programem:</w:t>
      </w:r>
    </w:p>
    <w:p w14:paraId="1576E3B8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acrojóga –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budu mít vlastní podložku na cvičení – ANO – NE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 (vhodný oděv na cvičení sebou)</w:t>
      </w:r>
    </w:p>
    <w:p w14:paraId="21FCCAC5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dekorativní kosmetika - ukázky a individuální poradenství</w:t>
      </w:r>
    </w:p>
    <w:p w14:paraId="15FF768B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móda - New Art Lada - ukázky, individální poradenství, možnost nákupu</w:t>
      </w:r>
    </w:p>
    <w:p w14:paraId="18F74297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- čajový dýchánek - ukázky a ochutnávky </w:t>
      </w:r>
    </w:p>
    <w:p w14:paraId="53EFCFC0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finanční poradce - individuální poradenství, konzultace a příběhy z praxe</w:t>
      </w:r>
    </w:p>
    <w:p w14:paraId="347A7CEF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léčivá moc kamenů - ukázky, poradenství, možnost nákupu</w:t>
      </w:r>
    </w:p>
    <w:p w14:paraId="29E0A583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bylinkářka ze staré školy - ukázky, ochutnávky, příběhy bylin, možnost nákupu</w:t>
      </w:r>
    </w:p>
    <w:p w14:paraId="38A4DBC8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- výběr - A - masáž cca 0:30 hod  (individuální)</w:t>
      </w:r>
    </w:p>
    <w:p w14:paraId="5B6A682F">
      <w:p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   - B - wellnes cca 1:30 hod (skupina max. 8 osob, tj. kapacita zařízení) </w:t>
      </w:r>
    </w:p>
    <w:p w14:paraId="34716C36">
      <w:pPr>
        <w:spacing w:after="12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   Zaškrtněte,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  <w:t xml:space="preserve">zda máte zájem o - A - nebo - B - </w:t>
      </w:r>
    </w:p>
    <w:p w14:paraId="7BE9B768">
      <w:pPr>
        <w:spacing w:after="12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  <w:t xml:space="preserve">   Umístění na masáž nebo wellnes bude podle došlých přihlášek.  </w:t>
      </w:r>
    </w:p>
    <w:p w14:paraId="053608DC">
      <w:pPr>
        <w:spacing w:after="12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</w:pPr>
    </w:p>
    <w:p w14:paraId="5000F17B">
      <w:pPr>
        <w:numPr>
          <w:ilvl w:val="0"/>
          <w:numId w:val="1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Souhlas se zpracováním osobních údajů: Tento souhlas uděluje přihlášená osoba 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a o změně některých zákonů. Svým podpisem udělujete poskytovateli služby svůj souhlas s tím, aby zpracovával osobní údaje, obsažené v přihlášce. Osobní údaje budou zpracovávány maximálně po dobu dvou let, následně budou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 podle závazného režimu zkartovány nebo</w:t>
      </w:r>
      <w:r>
        <w:rPr>
          <w:rFonts w:hint="default" w:ascii="Times New Roman" w:hAnsi="Times New Roman" w:cs="Times New Roman"/>
          <w:sz w:val="28"/>
          <w:szCs w:val="28"/>
        </w:rPr>
        <w:t xml:space="preserve"> archivovány. Jedná se o údaje, které jsou pro organizaci – provozovatele tábora nezbytné a v případě nutnosti je mohou dále vyžadovat oprávněné instituce (KHS, zdravotní zařízení atd.), jimž je provozovatel povinen tyto poskytnout. Uvedené osobní údaje budou využity výhradně pro nezbytnou administrativní přípravu a organizaci akce. Údaje smí být využity k vypracování statistik. </w:t>
      </w:r>
    </w:p>
    <w:p w14:paraId="3DAF75B1">
      <w:pPr>
        <w:numPr>
          <w:ilvl w:val="0"/>
          <w:numId w:val="0"/>
        </w:numPr>
        <w:spacing w:after="12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950F52">
      <w:pPr>
        <w:numPr>
          <w:ilvl w:val="0"/>
          <w:numId w:val="1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Přihlášená osoba souhlasí s použitím fotografií a videí z akce jako součásti propagačních materiálů a aktivit zámku.</w:t>
      </w:r>
    </w:p>
    <w:p w14:paraId="5000F17C">
      <w:pPr>
        <w:numPr>
          <w:ilvl w:val="0"/>
          <w:numId w:val="0"/>
        </w:numPr>
        <w:spacing w:after="12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3070CC1F">
      <w:pPr>
        <w:numPr>
          <w:ilvl w:val="0"/>
          <w:numId w:val="1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Program může být změně pouze ve výjimečných případech, vždy ale tak, aby nedošlo ke snížení kvality akce.</w:t>
      </w:r>
    </w:p>
    <w:p w14:paraId="5A4EF377">
      <w:pPr>
        <w:numPr>
          <w:ilvl w:val="0"/>
          <w:numId w:val="0"/>
        </w:numPr>
        <w:spacing w:after="12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</w:p>
    <w:p w14:paraId="1BA23433">
      <w:pPr>
        <w:numPr>
          <w:ilvl w:val="0"/>
          <w:numId w:val="1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Při odhlášení z akce do 28. 2. 2025 je stornopoplatek 50% z ceny, od 1. 3. 2025 představuje 100% ceny. Závažné důvody (pracovní neschopnost z důvodu nemoci, nemoc dítěte v péči nebo příslušníka domácnosti apod.) je třeba doložit, cena se pak vrací v plné výši. </w:t>
      </w:r>
    </w:p>
    <w:p w14:paraId="2BDE40C2">
      <w:pPr>
        <w:numPr>
          <w:ilvl w:val="0"/>
          <w:numId w:val="0"/>
        </w:numPr>
        <w:spacing w:after="12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cs-CZ"/>
        </w:rPr>
      </w:pPr>
    </w:p>
    <w:p w14:paraId="62D8518B">
      <w:pPr>
        <w:numPr>
          <w:ilvl w:val="0"/>
          <w:numId w:val="1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cs-CZ"/>
        </w:rPr>
        <w:t>Vyplněnou a podepsanou přihlášku je možné podat osobně na recepci zámku Červený Hrádek, nebo v informačním centru Jirkov, anebo e-mailem na adresu zvalova@zamek-jirkov.cz.</w:t>
      </w:r>
    </w:p>
    <w:p w14:paraId="6AC1BD24">
      <w:pPr>
        <w:numPr>
          <w:ilvl w:val="0"/>
          <w:numId w:val="0"/>
        </w:numPr>
        <w:spacing w:after="120" w:line="240" w:lineRule="auto"/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cs-CZ"/>
        </w:rPr>
      </w:pPr>
    </w:p>
    <w:p w14:paraId="5000F182">
      <w:pPr>
        <w:spacing w:after="12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V…………………................. dne …………………</w:t>
      </w:r>
    </w:p>
    <w:p w14:paraId="5000F184">
      <w:pPr>
        <w:spacing w:after="12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000F185">
      <w:pPr>
        <w:spacing w:after="12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D3FFD59">
      <w:pPr>
        <w:spacing w:after="12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Podpis: …………………………………………………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F18D">
    <w:pPr>
      <w:pStyle w:val="8"/>
      <w:jc w:val="center"/>
      <w:rPr>
        <w:color w:val="D9D9D9" w:themeColor="background1" w:themeShade="D9"/>
      </w:rPr>
    </w:pPr>
    <w:r>
      <w:rPr>
        <w:color w:val="D9D9D9" w:themeColor="background1" w:themeShade="D9"/>
      </w:rPr>
      <w:t>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F18C">
    <w:pPr>
      <w:pStyle w:val="9"/>
      <w:spacing w:before="100" w:beforeAutospacing="1" w:after="100" w:afterAutospacing="1"/>
      <w:jc w:val="both"/>
    </w:pPr>
    <w:r>
      <w:tab/>
    </w:r>
    <w:r>
      <w:rPr>
        <w:rFonts w:ascii="Calibri" w:hAnsi="Calibri" w:cs="Calibri"/>
        <w:color w:val="1F497D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7BB01"/>
    <w:multiLevelType w:val="singleLevel"/>
    <w:tmpl w:val="CB27BB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7"/>
    <w:rsid w:val="00003483"/>
    <w:rsid w:val="000132AF"/>
    <w:rsid w:val="00016C36"/>
    <w:rsid w:val="00022230"/>
    <w:rsid w:val="00022B27"/>
    <w:rsid w:val="00042722"/>
    <w:rsid w:val="00043809"/>
    <w:rsid w:val="000451BD"/>
    <w:rsid w:val="0006260D"/>
    <w:rsid w:val="00065423"/>
    <w:rsid w:val="00065636"/>
    <w:rsid w:val="000701CD"/>
    <w:rsid w:val="00090A87"/>
    <w:rsid w:val="000A3A30"/>
    <w:rsid w:val="000A4F16"/>
    <w:rsid w:val="000A568A"/>
    <w:rsid w:val="000E7ED7"/>
    <w:rsid w:val="00100B8B"/>
    <w:rsid w:val="001045AC"/>
    <w:rsid w:val="00105A64"/>
    <w:rsid w:val="00117984"/>
    <w:rsid w:val="0014447F"/>
    <w:rsid w:val="00177CCF"/>
    <w:rsid w:val="00187B0D"/>
    <w:rsid w:val="0019320E"/>
    <w:rsid w:val="001A0DB4"/>
    <w:rsid w:val="001C4767"/>
    <w:rsid w:val="00201606"/>
    <w:rsid w:val="00220C05"/>
    <w:rsid w:val="00237CB2"/>
    <w:rsid w:val="00237EDC"/>
    <w:rsid w:val="002433D2"/>
    <w:rsid w:val="0025238C"/>
    <w:rsid w:val="00253BF6"/>
    <w:rsid w:val="00277783"/>
    <w:rsid w:val="00283A00"/>
    <w:rsid w:val="0029621B"/>
    <w:rsid w:val="002A1FD5"/>
    <w:rsid w:val="002B3B0B"/>
    <w:rsid w:val="002C29C6"/>
    <w:rsid w:val="002C3954"/>
    <w:rsid w:val="002C766F"/>
    <w:rsid w:val="002D3DCC"/>
    <w:rsid w:val="002F0C6F"/>
    <w:rsid w:val="002F4EBB"/>
    <w:rsid w:val="00323DBB"/>
    <w:rsid w:val="00323FCE"/>
    <w:rsid w:val="003241FE"/>
    <w:rsid w:val="00327743"/>
    <w:rsid w:val="0034043A"/>
    <w:rsid w:val="00350F19"/>
    <w:rsid w:val="00395D53"/>
    <w:rsid w:val="003C5904"/>
    <w:rsid w:val="003E06A6"/>
    <w:rsid w:val="003F67CC"/>
    <w:rsid w:val="00400246"/>
    <w:rsid w:val="00425009"/>
    <w:rsid w:val="00432DAC"/>
    <w:rsid w:val="00441DA7"/>
    <w:rsid w:val="0045643C"/>
    <w:rsid w:val="0047102C"/>
    <w:rsid w:val="00480C77"/>
    <w:rsid w:val="004A1039"/>
    <w:rsid w:val="004A7843"/>
    <w:rsid w:val="004A7958"/>
    <w:rsid w:val="004D2345"/>
    <w:rsid w:val="004D2A4A"/>
    <w:rsid w:val="004E4851"/>
    <w:rsid w:val="004F4FF1"/>
    <w:rsid w:val="004F7CD5"/>
    <w:rsid w:val="00504C59"/>
    <w:rsid w:val="005135D9"/>
    <w:rsid w:val="00534A84"/>
    <w:rsid w:val="00546AAB"/>
    <w:rsid w:val="00554F48"/>
    <w:rsid w:val="0056327B"/>
    <w:rsid w:val="00573B42"/>
    <w:rsid w:val="00595111"/>
    <w:rsid w:val="005A1B6E"/>
    <w:rsid w:val="005A40FF"/>
    <w:rsid w:val="005A5A0E"/>
    <w:rsid w:val="005B64F1"/>
    <w:rsid w:val="005C3DF6"/>
    <w:rsid w:val="005D73BF"/>
    <w:rsid w:val="005D73CD"/>
    <w:rsid w:val="005E5A3A"/>
    <w:rsid w:val="005F05B2"/>
    <w:rsid w:val="005F31AD"/>
    <w:rsid w:val="00600800"/>
    <w:rsid w:val="00603240"/>
    <w:rsid w:val="00603A3D"/>
    <w:rsid w:val="006156E9"/>
    <w:rsid w:val="00627C8F"/>
    <w:rsid w:val="00643854"/>
    <w:rsid w:val="00656E5B"/>
    <w:rsid w:val="00671963"/>
    <w:rsid w:val="00686764"/>
    <w:rsid w:val="006C0671"/>
    <w:rsid w:val="006E0BDF"/>
    <w:rsid w:val="00723703"/>
    <w:rsid w:val="00727FB4"/>
    <w:rsid w:val="00737363"/>
    <w:rsid w:val="00741F2F"/>
    <w:rsid w:val="007424ED"/>
    <w:rsid w:val="007629A3"/>
    <w:rsid w:val="007B2AB0"/>
    <w:rsid w:val="007D0D0E"/>
    <w:rsid w:val="007F4A1C"/>
    <w:rsid w:val="007F5D79"/>
    <w:rsid w:val="00826BC5"/>
    <w:rsid w:val="00845C24"/>
    <w:rsid w:val="00856D69"/>
    <w:rsid w:val="00857785"/>
    <w:rsid w:val="008A687C"/>
    <w:rsid w:val="008B5066"/>
    <w:rsid w:val="008D3B85"/>
    <w:rsid w:val="008E083F"/>
    <w:rsid w:val="009179E9"/>
    <w:rsid w:val="009238CE"/>
    <w:rsid w:val="00932366"/>
    <w:rsid w:val="00932612"/>
    <w:rsid w:val="009374D7"/>
    <w:rsid w:val="009402D2"/>
    <w:rsid w:val="0095696F"/>
    <w:rsid w:val="009C03FF"/>
    <w:rsid w:val="009C6F8B"/>
    <w:rsid w:val="009D2EFD"/>
    <w:rsid w:val="009D324B"/>
    <w:rsid w:val="009F12DF"/>
    <w:rsid w:val="00A0765B"/>
    <w:rsid w:val="00A2719B"/>
    <w:rsid w:val="00A3419E"/>
    <w:rsid w:val="00A45DD6"/>
    <w:rsid w:val="00A53BB7"/>
    <w:rsid w:val="00A56E23"/>
    <w:rsid w:val="00A72C1B"/>
    <w:rsid w:val="00A77529"/>
    <w:rsid w:val="00A9772E"/>
    <w:rsid w:val="00AB191A"/>
    <w:rsid w:val="00AB368B"/>
    <w:rsid w:val="00AD7F0C"/>
    <w:rsid w:val="00AF205A"/>
    <w:rsid w:val="00B12158"/>
    <w:rsid w:val="00B5488A"/>
    <w:rsid w:val="00B57B2C"/>
    <w:rsid w:val="00B77622"/>
    <w:rsid w:val="00B86670"/>
    <w:rsid w:val="00B975BD"/>
    <w:rsid w:val="00BA40F9"/>
    <w:rsid w:val="00BB5F5F"/>
    <w:rsid w:val="00BC15C5"/>
    <w:rsid w:val="00BD4FD5"/>
    <w:rsid w:val="00BE1947"/>
    <w:rsid w:val="00BE4377"/>
    <w:rsid w:val="00BF567A"/>
    <w:rsid w:val="00C02B55"/>
    <w:rsid w:val="00C25FD5"/>
    <w:rsid w:val="00C31B4B"/>
    <w:rsid w:val="00C34E3E"/>
    <w:rsid w:val="00C36D82"/>
    <w:rsid w:val="00C37657"/>
    <w:rsid w:val="00C40A1B"/>
    <w:rsid w:val="00C461E4"/>
    <w:rsid w:val="00C62AB0"/>
    <w:rsid w:val="00C660B6"/>
    <w:rsid w:val="00C7791A"/>
    <w:rsid w:val="00CB38F4"/>
    <w:rsid w:val="00CB4881"/>
    <w:rsid w:val="00CC1A55"/>
    <w:rsid w:val="00CC2B25"/>
    <w:rsid w:val="00CD177A"/>
    <w:rsid w:val="00CF4A4A"/>
    <w:rsid w:val="00D241F0"/>
    <w:rsid w:val="00D30ED3"/>
    <w:rsid w:val="00D31657"/>
    <w:rsid w:val="00D72273"/>
    <w:rsid w:val="00D75AF5"/>
    <w:rsid w:val="00D81077"/>
    <w:rsid w:val="00DA5D49"/>
    <w:rsid w:val="00DD785E"/>
    <w:rsid w:val="00E079E7"/>
    <w:rsid w:val="00E1429B"/>
    <w:rsid w:val="00E3369A"/>
    <w:rsid w:val="00E345EF"/>
    <w:rsid w:val="00E80B56"/>
    <w:rsid w:val="00E85469"/>
    <w:rsid w:val="00E85E2D"/>
    <w:rsid w:val="00ED383B"/>
    <w:rsid w:val="00ED5137"/>
    <w:rsid w:val="00F06589"/>
    <w:rsid w:val="00F13D30"/>
    <w:rsid w:val="00F169E4"/>
    <w:rsid w:val="00F26E56"/>
    <w:rsid w:val="00F3227A"/>
    <w:rsid w:val="00F32AE6"/>
    <w:rsid w:val="00F42F18"/>
    <w:rsid w:val="00F5488E"/>
    <w:rsid w:val="00F67C8F"/>
    <w:rsid w:val="00F72FE8"/>
    <w:rsid w:val="00F90C98"/>
    <w:rsid w:val="00FD55AF"/>
    <w:rsid w:val="029119C5"/>
    <w:rsid w:val="0C2046EB"/>
    <w:rsid w:val="242F23BA"/>
    <w:rsid w:val="28B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áhlaví Char"/>
    <w:basedOn w:val="2"/>
    <w:link w:val="9"/>
    <w:qFormat/>
    <w:uiPriority w:val="99"/>
  </w:style>
  <w:style w:type="character" w:customStyle="1" w:styleId="12">
    <w:name w:val="Zápatí Char"/>
    <w:basedOn w:val="2"/>
    <w:link w:val="8"/>
    <w:qFormat/>
    <w:uiPriority w:val="99"/>
  </w:style>
  <w:style w:type="character" w:customStyle="1" w:styleId="13">
    <w:name w:val="Text bubliny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ext komentáře Char"/>
    <w:basedOn w:val="2"/>
    <w:link w:val="6"/>
    <w:semiHidden/>
    <w:qFormat/>
    <w:uiPriority w:val="99"/>
    <w:rPr>
      <w:sz w:val="20"/>
      <w:szCs w:val="20"/>
    </w:rPr>
  </w:style>
  <w:style w:type="character" w:customStyle="1" w:styleId="15">
    <w:name w:val="Předmět komentáře Char"/>
    <w:basedOn w:val="14"/>
    <w:link w:val="7"/>
    <w:semiHidden/>
    <w:qFormat/>
    <w:uiPriority w:val="99"/>
    <w:rPr>
      <w:b/>
      <w:bCs/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cid:image001.jpg@01D75797.79D0BC40" TargetMode="Externa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1500</Characters>
  <Lines>12</Lines>
  <Paragraphs>3</Paragraphs>
  <TotalTime>1339</TotalTime>
  <ScaleCrop>false</ScaleCrop>
  <LinksUpToDate>false</LinksUpToDate>
  <CharactersWithSpaces>1751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2024-02-23T10:26:00Z</dcterms:created>
  <dc:creator>Veltrusy_3</dc:creator>
  <cp:lastModifiedBy>hana.zvalova</cp:lastModifiedBy>
  <dcterms:modified xsi:type="dcterms:W3CDTF">2025-02-05T13:00:56Z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D60B4AA442ED4E8B865012E3103D5EB0_13</vt:lpwstr>
  </property>
</Properties>
</file>